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475F" w14:textId="2C1469BD" w:rsidR="00171168" w:rsidRPr="00943E1F" w:rsidRDefault="00171168" w:rsidP="00171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</w:t>
      </w:r>
      <w:r w:rsidR="00BB45A4">
        <w:rPr>
          <w:rFonts w:ascii="Arial" w:hAnsi="Arial" w:cs="Arial"/>
          <w:b/>
          <w:bCs/>
        </w:rPr>
        <w:t>NING</w:t>
      </w:r>
      <w:r>
        <w:rPr>
          <w:rFonts w:ascii="Arial" w:hAnsi="Arial" w:cs="Arial"/>
          <w:b/>
          <w:bCs/>
        </w:rPr>
        <w:t xml:space="preserve"> DES </w:t>
      </w:r>
      <w:r w:rsidRPr="0099530E"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 xml:space="preserve">VALUATIONS </w:t>
      </w:r>
      <w:r w:rsidRPr="0099530E">
        <w:rPr>
          <w:rFonts w:ascii="Arial" w:hAnsi="Arial" w:cs="Arial"/>
          <w:b/>
          <w:bCs/>
        </w:rPr>
        <w:t>GO</w:t>
      </w:r>
      <w:r w:rsidR="00BB45A4">
        <w:rPr>
          <w:rFonts w:ascii="Arial" w:hAnsi="Arial" w:cs="Arial"/>
          <w:b/>
          <w:bCs/>
        </w:rPr>
        <w:t>/PT</w:t>
      </w:r>
    </w:p>
    <w:p w14:paraId="44A6094A" w14:textId="41A05EE7" w:rsidR="00171168" w:rsidRDefault="00171168" w:rsidP="00171168">
      <w:r>
        <w:t xml:space="preserve">Groupe </w:t>
      </w:r>
    </w:p>
    <w:p w14:paraId="30BF2670" w14:textId="7CEE9996" w:rsidR="00171168" w:rsidRDefault="00171168" w:rsidP="00171168">
      <w:r>
        <w:t>Sujet et problématique :</w:t>
      </w:r>
    </w:p>
    <w:tbl>
      <w:tblPr>
        <w:tblStyle w:val="Grilledutableau"/>
        <w:tblW w:w="14960" w:type="dxa"/>
        <w:tblLook w:val="04A0" w:firstRow="1" w:lastRow="0" w:firstColumn="1" w:lastColumn="0" w:noHBand="0" w:noVBand="1"/>
      </w:tblPr>
      <w:tblGrid>
        <w:gridCol w:w="1526"/>
        <w:gridCol w:w="1730"/>
        <w:gridCol w:w="1420"/>
        <w:gridCol w:w="4363"/>
        <w:gridCol w:w="5921"/>
      </w:tblGrid>
      <w:tr w:rsidR="00171168" w:rsidRPr="007B0940" w14:paraId="767F2A07" w14:textId="77777777" w:rsidTr="00F64986">
        <w:trPr>
          <w:trHeight w:val="586"/>
        </w:trPr>
        <w:tc>
          <w:tcPr>
            <w:tcW w:w="1526" w:type="dxa"/>
          </w:tcPr>
          <w:p w14:paraId="30326643" w14:textId="77777777" w:rsidR="00171168" w:rsidRPr="007B0940" w:rsidRDefault="00171168" w:rsidP="0060724C">
            <w:pPr>
              <w:jc w:val="center"/>
              <w:rPr>
                <w:b/>
                <w:bCs/>
              </w:rPr>
            </w:pPr>
            <w:r w:rsidRPr="007B0940">
              <w:rPr>
                <w:b/>
                <w:bCs/>
              </w:rPr>
              <w:t>PERIODE</w:t>
            </w:r>
          </w:p>
        </w:tc>
        <w:tc>
          <w:tcPr>
            <w:tcW w:w="1730" w:type="dxa"/>
          </w:tcPr>
          <w:p w14:paraId="1889EE6F" w14:textId="77777777" w:rsidR="00171168" w:rsidRPr="007B0940" w:rsidRDefault="00171168" w:rsidP="0060724C">
            <w:pPr>
              <w:jc w:val="center"/>
              <w:rPr>
                <w:b/>
                <w:bCs/>
              </w:rPr>
            </w:pPr>
            <w:r w:rsidRPr="007B0940">
              <w:rPr>
                <w:b/>
                <w:bCs/>
              </w:rPr>
              <w:t>EVALUATION</w:t>
            </w:r>
          </w:p>
          <w:p w14:paraId="7E8CE6D8" w14:textId="56EABE58" w:rsidR="00171168" w:rsidRPr="007B0940" w:rsidRDefault="00171168" w:rsidP="0060724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</w:tcPr>
          <w:p w14:paraId="7E80FA74" w14:textId="77777777" w:rsidR="00171168" w:rsidRPr="007B0940" w:rsidRDefault="00171168" w:rsidP="00743D8F">
            <w:pPr>
              <w:jc w:val="center"/>
              <w:rPr>
                <w:b/>
                <w:bCs/>
              </w:rPr>
            </w:pPr>
            <w:r w:rsidRPr="007B0940">
              <w:rPr>
                <w:b/>
                <w:bCs/>
              </w:rPr>
              <w:t>Date de rendu des travaux</w:t>
            </w:r>
          </w:p>
        </w:tc>
        <w:tc>
          <w:tcPr>
            <w:tcW w:w="4363" w:type="dxa"/>
          </w:tcPr>
          <w:p w14:paraId="67AF4278" w14:textId="77777777" w:rsidR="00171168" w:rsidRDefault="00171168" w:rsidP="00743D8F">
            <w:pPr>
              <w:jc w:val="center"/>
              <w:rPr>
                <w:b/>
                <w:bCs/>
              </w:rPr>
            </w:pPr>
            <w:r w:rsidRPr="007B0940">
              <w:rPr>
                <w:b/>
                <w:bCs/>
              </w:rPr>
              <w:t xml:space="preserve">Travail à rendre </w:t>
            </w:r>
          </w:p>
          <w:p w14:paraId="35153C70" w14:textId="69D8B8A2" w:rsidR="005B6D17" w:rsidRPr="007B0940" w:rsidRDefault="005B6D17" w:rsidP="00743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ENT/Espace des classes/ dossier partagé/dossier personnel </w:t>
            </w:r>
          </w:p>
        </w:tc>
        <w:tc>
          <w:tcPr>
            <w:tcW w:w="5921" w:type="dxa"/>
          </w:tcPr>
          <w:p w14:paraId="6579A777" w14:textId="5299FA04" w:rsidR="00171168" w:rsidRDefault="00AD3A4A" w:rsidP="00743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Remarques </w:t>
            </w:r>
            <w:r w:rsidR="00F84E83">
              <w:rPr>
                <w:b/>
                <w:bCs/>
              </w:rPr>
              <w:t xml:space="preserve">et conseils de l’enseignant </w:t>
            </w:r>
          </w:p>
          <w:p w14:paraId="0ABC57C0" w14:textId="133C66E3" w:rsidR="00332570" w:rsidRPr="00332570" w:rsidRDefault="00F64986" w:rsidP="00743D8F">
            <w:pPr>
              <w:jc w:val="center"/>
            </w:pPr>
            <w:proofErr w:type="gramStart"/>
            <w:r w:rsidRPr="00332570">
              <w:t>( suivi</w:t>
            </w:r>
            <w:proofErr w:type="gramEnd"/>
            <w:r w:rsidR="00336747">
              <w:t xml:space="preserve"> des élèves </w:t>
            </w:r>
            <w:r w:rsidR="00332570" w:rsidRPr="00332570">
              <w:t>)</w:t>
            </w:r>
          </w:p>
        </w:tc>
      </w:tr>
      <w:tr w:rsidR="00195094" w:rsidRPr="007B0940" w14:paraId="4ADA3648" w14:textId="77777777" w:rsidTr="00F64986">
        <w:trPr>
          <w:trHeight w:val="586"/>
        </w:trPr>
        <w:tc>
          <w:tcPr>
            <w:tcW w:w="1526" w:type="dxa"/>
            <w:vMerge w:val="restart"/>
          </w:tcPr>
          <w:p w14:paraId="3A8AD6B8" w14:textId="019B2E37" w:rsidR="00195094" w:rsidRDefault="0060724C" w:rsidP="0060724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Septembre  à</w:t>
            </w:r>
            <w:proofErr w:type="gramEnd"/>
            <w:r>
              <w:rPr>
                <w:b/>
                <w:bCs/>
              </w:rPr>
              <w:t xml:space="preserve"> </w:t>
            </w:r>
            <w:r w:rsidR="00195094">
              <w:rPr>
                <w:b/>
                <w:bCs/>
              </w:rPr>
              <w:t>novembre</w:t>
            </w:r>
          </w:p>
          <w:p w14:paraId="58B21383" w14:textId="170F7BB5" w:rsidR="00195094" w:rsidRPr="007B0940" w:rsidRDefault="00195094" w:rsidP="0060724C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42A36E91" w14:textId="1E423C31" w:rsidR="00195094" w:rsidRPr="007B0940" w:rsidRDefault="00195094" w:rsidP="0060724C">
            <w:pPr>
              <w:jc w:val="center"/>
              <w:rPr>
                <w:b/>
                <w:bCs/>
              </w:rPr>
            </w:pPr>
            <w:r w:rsidRPr="00143A5E">
              <w:t xml:space="preserve">Evaluation </w:t>
            </w:r>
            <w:r w:rsidR="0060724C">
              <w:t>diagnostic</w:t>
            </w:r>
          </w:p>
        </w:tc>
        <w:tc>
          <w:tcPr>
            <w:tcW w:w="1420" w:type="dxa"/>
            <w:shd w:val="clear" w:color="auto" w:fill="auto"/>
          </w:tcPr>
          <w:p w14:paraId="47D96CA5" w14:textId="77777777" w:rsidR="00195094" w:rsidRPr="0060724C" w:rsidRDefault="00195094" w:rsidP="0060724C">
            <w:pPr>
              <w:jc w:val="center"/>
            </w:pPr>
          </w:p>
          <w:p w14:paraId="12D592AF" w14:textId="7AA454D5" w:rsidR="0060724C" w:rsidRPr="0060724C" w:rsidRDefault="0060724C" w:rsidP="0060724C">
            <w:pPr>
              <w:jc w:val="center"/>
            </w:pPr>
            <w:proofErr w:type="gramStart"/>
            <w:r w:rsidRPr="0060724C">
              <w:t>…..</w:t>
            </w:r>
            <w:proofErr w:type="gramEnd"/>
            <w:r w:rsidRPr="0060724C">
              <w:t>Sept</w:t>
            </w:r>
          </w:p>
        </w:tc>
        <w:tc>
          <w:tcPr>
            <w:tcW w:w="4363" w:type="dxa"/>
            <w:shd w:val="clear" w:color="auto" w:fill="FFFFFF" w:themeFill="background1"/>
          </w:tcPr>
          <w:p w14:paraId="0D1DA5C8" w14:textId="77777777" w:rsidR="00195094" w:rsidRDefault="00195094" w:rsidP="00743D8F">
            <w:pPr>
              <w:jc w:val="center"/>
            </w:pPr>
            <w:r w:rsidRPr="00143A5E">
              <w:t xml:space="preserve">Evaluation formative quizz </w:t>
            </w:r>
            <w:proofErr w:type="spellStart"/>
            <w:r w:rsidRPr="00143A5E">
              <w:t>pronote</w:t>
            </w:r>
            <w:proofErr w:type="spellEnd"/>
            <w:r w:rsidRPr="00143A5E">
              <w:t xml:space="preserve"> /ENT les trois temps du grand oral </w:t>
            </w:r>
          </w:p>
          <w:p w14:paraId="26690D88" w14:textId="12CBDD3C" w:rsidR="00195094" w:rsidRPr="00143A5E" w:rsidRDefault="00195094" w:rsidP="00743D8F">
            <w:pPr>
              <w:jc w:val="center"/>
            </w:pPr>
          </w:p>
        </w:tc>
        <w:tc>
          <w:tcPr>
            <w:tcW w:w="5921" w:type="dxa"/>
          </w:tcPr>
          <w:p w14:paraId="716C0BE8" w14:textId="090879DE" w:rsidR="00372ACC" w:rsidRDefault="00743D8F" w:rsidP="00743D8F">
            <w:pPr>
              <w:jc w:val="center"/>
              <w:rPr>
                <w:b/>
                <w:bCs/>
              </w:rPr>
            </w:pPr>
            <w:hyperlink r:id="rId6" w:history="1">
              <w:r w:rsidR="00372ACC">
                <w:rPr>
                  <w:rStyle w:val="Lienhypertexte"/>
                </w:rPr>
                <w:t>(57) Le Grand oral : ce qui vous attend - YouTube</w:t>
              </w:r>
            </w:hyperlink>
          </w:p>
          <w:p w14:paraId="5E365C93" w14:textId="035979A9" w:rsidR="00195094" w:rsidRDefault="00195094" w:rsidP="00743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Présentation du grand oral </w:t>
            </w:r>
          </w:p>
          <w:p w14:paraId="1B9246A4" w14:textId="46F284F0" w:rsidR="00195094" w:rsidRDefault="00743D8F" w:rsidP="00743D8F">
            <w:pPr>
              <w:jc w:val="center"/>
              <w:rPr>
                <w:rStyle w:val="Lienhypertexte"/>
              </w:rPr>
            </w:pPr>
            <w:hyperlink r:id="rId7" w:history="1">
              <w:r w:rsidR="00C41E71">
                <w:rPr>
                  <w:rStyle w:val="Lienhypertexte"/>
                </w:rPr>
                <w:t>Heures numériques- Accompagner les élèves pour l'épreuve du grand oral (padlet.com)</w:t>
              </w:r>
            </w:hyperlink>
          </w:p>
          <w:p w14:paraId="2738D899" w14:textId="6F16AE1D" w:rsidR="00195094" w:rsidRPr="007B0940" w:rsidRDefault="00195094" w:rsidP="00372ACC">
            <w:pPr>
              <w:jc w:val="center"/>
              <w:rPr>
                <w:b/>
                <w:bCs/>
              </w:rPr>
            </w:pPr>
            <w:r w:rsidRPr="00A735C9">
              <w:rPr>
                <w:rStyle w:val="Lienhypertexte"/>
                <w:color w:val="auto"/>
                <w:u w:val="none"/>
              </w:rPr>
              <w:t xml:space="preserve">Se tester sur les trois temps du grand </w:t>
            </w:r>
            <w:proofErr w:type="gramStart"/>
            <w:r w:rsidRPr="00A735C9">
              <w:rPr>
                <w:rStyle w:val="Lienhypertexte"/>
                <w:color w:val="auto"/>
                <w:u w:val="none"/>
              </w:rPr>
              <w:t xml:space="preserve">oral </w:t>
            </w:r>
            <w:r w:rsidRPr="00134966">
              <w:rPr>
                <w:rStyle w:val="Lienhypertexte"/>
                <w:b/>
                <w:bCs/>
                <w:color w:val="FF0000"/>
                <w:u w:val="none"/>
              </w:rPr>
              <w:t xml:space="preserve"> quizz</w:t>
            </w:r>
            <w:proofErr w:type="gramEnd"/>
            <w:r w:rsidRPr="00134966">
              <w:rPr>
                <w:rStyle w:val="Lienhypertexte"/>
                <w:b/>
                <w:bCs/>
                <w:color w:val="FF0000"/>
                <w:u w:val="none"/>
              </w:rPr>
              <w:t xml:space="preserve"> sur </w:t>
            </w:r>
            <w:proofErr w:type="spellStart"/>
            <w:r w:rsidRPr="00134966">
              <w:rPr>
                <w:rStyle w:val="Lienhypertexte"/>
                <w:b/>
                <w:bCs/>
                <w:color w:val="FF0000"/>
                <w:u w:val="none"/>
              </w:rPr>
              <w:t>pronote</w:t>
            </w:r>
            <w:proofErr w:type="spellEnd"/>
          </w:p>
        </w:tc>
      </w:tr>
      <w:tr w:rsidR="00195094" w:rsidRPr="007B0940" w14:paraId="0A9EE89B" w14:textId="77777777" w:rsidTr="00F64986">
        <w:trPr>
          <w:trHeight w:val="586"/>
        </w:trPr>
        <w:tc>
          <w:tcPr>
            <w:tcW w:w="1526" w:type="dxa"/>
            <w:vMerge/>
          </w:tcPr>
          <w:p w14:paraId="05230A74" w14:textId="77777777" w:rsidR="00195094" w:rsidRDefault="00195094" w:rsidP="0060724C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shd w:val="clear" w:color="auto" w:fill="auto"/>
          </w:tcPr>
          <w:p w14:paraId="4E58AF97" w14:textId="1E20B7D7" w:rsidR="00195094" w:rsidRDefault="00195094" w:rsidP="0060724C">
            <w:pPr>
              <w:jc w:val="center"/>
            </w:pPr>
            <w:r w:rsidRPr="00143A5E">
              <w:t>Evaluation</w:t>
            </w:r>
          </w:p>
          <w:p w14:paraId="2C54AC3B" w14:textId="443B04FF" w:rsidR="0060724C" w:rsidRPr="0060724C" w:rsidRDefault="0060724C" w:rsidP="0060724C">
            <w:pPr>
              <w:jc w:val="center"/>
            </w:pPr>
            <w:proofErr w:type="gramStart"/>
            <w:r w:rsidRPr="0060724C">
              <w:t>diagnostic</w:t>
            </w:r>
            <w:proofErr w:type="gramEnd"/>
          </w:p>
        </w:tc>
        <w:tc>
          <w:tcPr>
            <w:tcW w:w="1420" w:type="dxa"/>
            <w:shd w:val="clear" w:color="auto" w:fill="auto"/>
          </w:tcPr>
          <w:p w14:paraId="47600DBA" w14:textId="7F1E1969" w:rsidR="00195094" w:rsidRPr="0060724C" w:rsidRDefault="0060724C" w:rsidP="0060724C">
            <w:pPr>
              <w:jc w:val="center"/>
            </w:pPr>
            <w:proofErr w:type="gramStart"/>
            <w:r w:rsidRPr="0060724C">
              <w:t>….</w:t>
            </w:r>
            <w:proofErr w:type="spellStart"/>
            <w:proofErr w:type="gramEnd"/>
            <w:r w:rsidRPr="0060724C">
              <w:t>Oct</w:t>
            </w:r>
            <w:proofErr w:type="spellEnd"/>
          </w:p>
        </w:tc>
        <w:tc>
          <w:tcPr>
            <w:tcW w:w="4363" w:type="dxa"/>
            <w:shd w:val="clear" w:color="auto" w:fill="FFFFFF" w:themeFill="background1"/>
          </w:tcPr>
          <w:p w14:paraId="4AFB7E8C" w14:textId="410AA26E" w:rsidR="00195094" w:rsidRPr="00143A5E" w:rsidRDefault="00195094" w:rsidP="00743D8F">
            <w:pPr>
              <w:jc w:val="center"/>
            </w:pPr>
            <w:r>
              <w:t xml:space="preserve">Evaluation diagnostic </w:t>
            </w:r>
            <w:r w:rsidR="00372ACC">
              <w:t>avec prof</w:t>
            </w:r>
            <w:r>
              <w:t xml:space="preserve"> de phys/chimie</w:t>
            </w:r>
          </w:p>
        </w:tc>
        <w:tc>
          <w:tcPr>
            <w:tcW w:w="5921" w:type="dxa"/>
          </w:tcPr>
          <w:p w14:paraId="2D32A2DE" w14:textId="4132CB92" w:rsidR="00195094" w:rsidRPr="00B1296D" w:rsidRDefault="00195094" w:rsidP="00F84E83">
            <w:pPr>
              <w:jc w:val="center"/>
            </w:pPr>
          </w:p>
        </w:tc>
      </w:tr>
      <w:tr w:rsidR="00195094" w:rsidRPr="007B0940" w14:paraId="22176703" w14:textId="77777777" w:rsidTr="00F64986">
        <w:trPr>
          <w:trHeight w:val="586"/>
        </w:trPr>
        <w:tc>
          <w:tcPr>
            <w:tcW w:w="1526" w:type="dxa"/>
            <w:vMerge/>
          </w:tcPr>
          <w:p w14:paraId="6FA057CE" w14:textId="77777777" w:rsidR="00195094" w:rsidRDefault="00195094" w:rsidP="0060724C">
            <w:pPr>
              <w:jc w:val="center"/>
            </w:pPr>
          </w:p>
        </w:tc>
        <w:tc>
          <w:tcPr>
            <w:tcW w:w="1730" w:type="dxa"/>
          </w:tcPr>
          <w:p w14:paraId="17431B6D" w14:textId="683969CD" w:rsidR="00280A59" w:rsidRDefault="00195094" w:rsidP="0060724C">
            <w:pPr>
              <w:jc w:val="center"/>
            </w:pPr>
            <w:r w:rsidRPr="00143A5E">
              <w:t>Evaluation</w:t>
            </w:r>
          </w:p>
          <w:p w14:paraId="75555EFC" w14:textId="273B88D3" w:rsidR="00280A59" w:rsidRDefault="0060724C" w:rsidP="0060724C">
            <w:pPr>
              <w:jc w:val="center"/>
            </w:pPr>
            <w:proofErr w:type="gramStart"/>
            <w:r w:rsidRPr="0060724C">
              <w:t>diagnostic</w:t>
            </w:r>
            <w:proofErr w:type="gramEnd"/>
          </w:p>
        </w:tc>
        <w:tc>
          <w:tcPr>
            <w:tcW w:w="1420" w:type="dxa"/>
          </w:tcPr>
          <w:p w14:paraId="39005016" w14:textId="77777777" w:rsidR="00195094" w:rsidRPr="0060724C" w:rsidRDefault="00195094" w:rsidP="0060724C">
            <w:pPr>
              <w:jc w:val="center"/>
            </w:pPr>
          </w:p>
          <w:p w14:paraId="6729F224" w14:textId="40C1D492" w:rsidR="00280A59" w:rsidRPr="0060724C" w:rsidRDefault="00C41E71" w:rsidP="0060724C">
            <w:pPr>
              <w:jc w:val="center"/>
            </w:pPr>
            <w:r w:rsidRPr="0060724C">
              <w:t>….</w:t>
            </w:r>
            <w:r w:rsidR="00280A59" w:rsidRPr="0060724C">
              <w:t xml:space="preserve"> </w:t>
            </w:r>
            <w:proofErr w:type="spellStart"/>
            <w:proofErr w:type="gramStart"/>
            <w:r w:rsidR="00280A59" w:rsidRPr="0060724C">
              <w:t>nov</w:t>
            </w:r>
            <w:proofErr w:type="spellEnd"/>
            <w:proofErr w:type="gramEnd"/>
          </w:p>
        </w:tc>
        <w:tc>
          <w:tcPr>
            <w:tcW w:w="4363" w:type="dxa"/>
          </w:tcPr>
          <w:p w14:paraId="4F3B2E03" w14:textId="09941550" w:rsidR="00195094" w:rsidRDefault="00195094" w:rsidP="000D1048">
            <w:pPr>
              <w:jc w:val="center"/>
            </w:pPr>
            <w:r>
              <w:t xml:space="preserve">Enregistrement </w:t>
            </w:r>
            <w:proofErr w:type="spellStart"/>
            <w:r>
              <w:t>vocaroo</w:t>
            </w:r>
            <w:proofErr w:type="spellEnd"/>
            <w:r>
              <w:t xml:space="preserve"> sur choix du </w:t>
            </w:r>
            <w:proofErr w:type="gramStart"/>
            <w:r>
              <w:t xml:space="preserve">sujet </w:t>
            </w:r>
            <w:r w:rsidR="00051A84">
              <w:t>.</w:t>
            </w:r>
            <w:proofErr w:type="gramEnd"/>
            <w:r w:rsidR="00051A84">
              <w:t xml:space="preserve"> </w:t>
            </w:r>
          </w:p>
        </w:tc>
        <w:tc>
          <w:tcPr>
            <w:tcW w:w="5921" w:type="dxa"/>
          </w:tcPr>
          <w:p w14:paraId="5F498244" w14:textId="2941860B" w:rsidR="00195094" w:rsidRDefault="00195094" w:rsidP="001C386B">
            <w:r>
              <w:t xml:space="preserve"> </w:t>
            </w:r>
          </w:p>
        </w:tc>
      </w:tr>
      <w:tr w:rsidR="00F84E83" w:rsidRPr="007B0940" w14:paraId="66347D9D" w14:textId="77777777" w:rsidTr="00F64986">
        <w:trPr>
          <w:trHeight w:val="586"/>
        </w:trPr>
        <w:tc>
          <w:tcPr>
            <w:tcW w:w="1526" w:type="dxa"/>
          </w:tcPr>
          <w:p w14:paraId="05FA863B" w14:textId="394895EC" w:rsidR="00F84E83" w:rsidRDefault="0060724C" w:rsidP="0060724C">
            <w:pPr>
              <w:jc w:val="center"/>
            </w:pPr>
            <w:r>
              <w:t>Décembre</w:t>
            </w:r>
          </w:p>
        </w:tc>
        <w:tc>
          <w:tcPr>
            <w:tcW w:w="1730" w:type="dxa"/>
          </w:tcPr>
          <w:p w14:paraId="69C0EBF3" w14:textId="1AF0C679" w:rsidR="00F84E83" w:rsidRPr="002400B3" w:rsidRDefault="0060724C" w:rsidP="0060724C">
            <w:pPr>
              <w:jc w:val="center"/>
            </w:pPr>
            <w:r>
              <w:t>Evaluation 1</w:t>
            </w:r>
          </w:p>
        </w:tc>
        <w:tc>
          <w:tcPr>
            <w:tcW w:w="1420" w:type="dxa"/>
          </w:tcPr>
          <w:p w14:paraId="2928C4C3" w14:textId="0A6240F9" w:rsidR="00F84E83" w:rsidRPr="002400B3" w:rsidRDefault="00336747" w:rsidP="0060724C">
            <w:pPr>
              <w:jc w:val="center"/>
            </w:pPr>
            <w:proofErr w:type="gramStart"/>
            <w:r>
              <w:t>…..</w:t>
            </w:r>
            <w:proofErr w:type="spellStart"/>
            <w:proofErr w:type="gramEnd"/>
            <w:r>
              <w:t>déc</w:t>
            </w:r>
            <w:proofErr w:type="spellEnd"/>
            <w:r>
              <w:t xml:space="preserve"> </w:t>
            </w:r>
          </w:p>
        </w:tc>
        <w:tc>
          <w:tcPr>
            <w:tcW w:w="4363" w:type="dxa"/>
          </w:tcPr>
          <w:p w14:paraId="1C112D81" w14:textId="09F383C3" w:rsidR="00F84E83" w:rsidRPr="002400B3" w:rsidRDefault="00336747" w:rsidP="002400B3">
            <w:pPr>
              <w:jc w:val="center"/>
            </w:pPr>
            <w:proofErr w:type="gramStart"/>
            <w:r>
              <w:t>choix</w:t>
            </w:r>
            <w:proofErr w:type="gramEnd"/>
            <w:r>
              <w:t xml:space="preserve"> du sujet et problématique enregistrement </w:t>
            </w:r>
            <w:proofErr w:type="spellStart"/>
            <w:r>
              <w:t>vocaroo</w:t>
            </w:r>
            <w:proofErr w:type="spellEnd"/>
          </w:p>
        </w:tc>
        <w:tc>
          <w:tcPr>
            <w:tcW w:w="5921" w:type="dxa"/>
          </w:tcPr>
          <w:p w14:paraId="1B2499FF" w14:textId="6CFE9D5A" w:rsidR="00F84E83" w:rsidRPr="002400B3" w:rsidRDefault="00F84E83" w:rsidP="00336747">
            <w:pPr>
              <w:jc w:val="center"/>
            </w:pPr>
            <w:hyperlink r:id="rId8" w:anchor="containerType=program&amp;containerSlug=les-petits-tutos-du-grand-oral" w:history="1">
              <w:r>
                <w:rPr>
                  <w:rStyle w:val="Lienhypertexte"/>
                </w:rPr>
                <w:t xml:space="preserve">Les petits tutos du Grand oral - Vidéos | </w:t>
              </w:r>
              <w:proofErr w:type="spellStart"/>
              <w:r>
                <w:rPr>
                  <w:rStyle w:val="Lienhypertexte"/>
                </w:rPr>
                <w:t>Lumni</w:t>
              </w:r>
              <w:proofErr w:type="spellEnd"/>
            </w:hyperlink>
          </w:p>
        </w:tc>
      </w:tr>
      <w:tr w:rsidR="00143A5E" w14:paraId="67DF6439" w14:textId="77777777" w:rsidTr="00F64986">
        <w:trPr>
          <w:trHeight w:val="961"/>
        </w:trPr>
        <w:tc>
          <w:tcPr>
            <w:tcW w:w="1526" w:type="dxa"/>
            <w:vMerge w:val="restart"/>
          </w:tcPr>
          <w:p w14:paraId="077C411D" w14:textId="606FA9C9" w:rsidR="00143A5E" w:rsidRDefault="00143A5E" w:rsidP="0060724C">
            <w:pPr>
              <w:jc w:val="center"/>
            </w:pPr>
            <w:r>
              <w:t>Janvier</w:t>
            </w:r>
          </w:p>
          <w:p w14:paraId="565DDF03" w14:textId="6A416BA6" w:rsidR="00B1296D" w:rsidRDefault="00B1296D" w:rsidP="0060724C">
            <w:pPr>
              <w:jc w:val="center"/>
            </w:pPr>
          </w:p>
          <w:p w14:paraId="6ACBBF48" w14:textId="2576104A" w:rsidR="00B1296D" w:rsidRDefault="00B1296D" w:rsidP="0060724C">
            <w:pPr>
              <w:jc w:val="center"/>
            </w:pPr>
          </w:p>
          <w:p w14:paraId="3D5BA659" w14:textId="36D165A7" w:rsidR="00B1296D" w:rsidRDefault="00B1296D" w:rsidP="0060724C">
            <w:pPr>
              <w:jc w:val="center"/>
            </w:pPr>
            <w:r>
              <w:t>EVALUATION FORMATIVE</w:t>
            </w:r>
          </w:p>
          <w:p w14:paraId="44DA9EAC" w14:textId="77777777" w:rsidR="00143A5E" w:rsidRDefault="00143A5E" w:rsidP="0060724C">
            <w:pPr>
              <w:jc w:val="center"/>
            </w:pPr>
          </w:p>
        </w:tc>
        <w:tc>
          <w:tcPr>
            <w:tcW w:w="1730" w:type="dxa"/>
          </w:tcPr>
          <w:p w14:paraId="1205FB9D" w14:textId="7D9CCE3C" w:rsidR="00143A5E" w:rsidRDefault="00143A5E" w:rsidP="0060724C">
            <w:pPr>
              <w:jc w:val="center"/>
            </w:pPr>
          </w:p>
          <w:p w14:paraId="0A926252" w14:textId="03A0E22A" w:rsidR="00143A5E" w:rsidRPr="008539DE" w:rsidRDefault="0060724C" w:rsidP="0060724C">
            <w:pPr>
              <w:jc w:val="center"/>
              <w:rPr>
                <w:color w:val="FF0000"/>
              </w:rPr>
            </w:pPr>
            <w:r>
              <w:t>Evaluation 2</w:t>
            </w:r>
          </w:p>
        </w:tc>
        <w:tc>
          <w:tcPr>
            <w:tcW w:w="1420" w:type="dxa"/>
          </w:tcPr>
          <w:p w14:paraId="2CD2A4AE" w14:textId="6704AF97" w:rsidR="00143A5E" w:rsidRDefault="00C41E71" w:rsidP="0060724C">
            <w:pPr>
              <w:jc w:val="center"/>
            </w:pPr>
            <w:r>
              <w:t>…</w:t>
            </w:r>
            <w:r w:rsidR="00143A5E">
              <w:t xml:space="preserve"> janvier</w:t>
            </w:r>
          </w:p>
        </w:tc>
        <w:tc>
          <w:tcPr>
            <w:tcW w:w="4363" w:type="dxa"/>
          </w:tcPr>
          <w:p w14:paraId="2804663A" w14:textId="3614DFF3" w:rsidR="00143A5E" w:rsidRDefault="00143A5E" w:rsidP="00743D8F">
            <w:r>
              <w:t xml:space="preserve"> </w:t>
            </w:r>
            <w:proofErr w:type="gramStart"/>
            <w:r w:rsidR="00336747">
              <w:t>qualité</w:t>
            </w:r>
            <w:proofErr w:type="gramEnd"/>
            <w:r w:rsidR="00336747">
              <w:t xml:space="preserve"> orale,  qualité prise de parole en continu,  argumentation du choix du sujet et problématique </w:t>
            </w:r>
            <w:r>
              <w:t xml:space="preserve">enregistrement </w:t>
            </w:r>
            <w:proofErr w:type="spellStart"/>
            <w:r>
              <w:t>vocaroo</w:t>
            </w:r>
            <w:proofErr w:type="spellEnd"/>
            <w:r>
              <w:t xml:space="preserve"> + </w:t>
            </w:r>
            <w:r w:rsidR="00336747">
              <w:t>Etape 2 finalisée</w:t>
            </w:r>
          </w:p>
        </w:tc>
        <w:tc>
          <w:tcPr>
            <w:tcW w:w="5921" w:type="dxa"/>
          </w:tcPr>
          <w:p w14:paraId="4BD28FB1" w14:textId="37F2E965" w:rsidR="00332570" w:rsidRPr="00D702BE" w:rsidRDefault="00332570" w:rsidP="00336747"/>
        </w:tc>
      </w:tr>
      <w:tr w:rsidR="00143A5E" w14:paraId="2A70B1F3" w14:textId="77777777" w:rsidTr="00F64986">
        <w:trPr>
          <w:trHeight w:val="1424"/>
        </w:trPr>
        <w:tc>
          <w:tcPr>
            <w:tcW w:w="1526" w:type="dxa"/>
            <w:vMerge/>
          </w:tcPr>
          <w:p w14:paraId="0014C045" w14:textId="77777777" w:rsidR="00143A5E" w:rsidRDefault="00143A5E" w:rsidP="0060724C">
            <w:pPr>
              <w:jc w:val="center"/>
            </w:pPr>
          </w:p>
        </w:tc>
        <w:tc>
          <w:tcPr>
            <w:tcW w:w="1730" w:type="dxa"/>
          </w:tcPr>
          <w:p w14:paraId="3720B736" w14:textId="4E111D3B" w:rsidR="00143A5E" w:rsidRDefault="0060724C" w:rsidP="0060724C">
            <w:pPr>
              <w:jc w:val="center"/>
            </w:pPr>
            <w:r>
              <w:t>Evaluation 3</w:t>
            </w:r>
          </w:p>
        </w:tc>
        <w:tc>
          <w:tcPr>
            <w:tcW w:w="1420" w:type="dxa"/>
          </w:tcPr>
          <w:p w14:paraId="7D216988" w14:textId="39D129CB" w:rsidR="00143A5E" w:rsidRDefault="00C41E71" w:rsidP="0060724C">
            <w:pPr>
              <w:jc w:val="center"/>
            </w:pPr>
            <w:r>
              <w:t>….</w:t>
            </w:r>
            <w:r w:rsidR="00143A5E">
              <w:t xml:space="preserve"> </w:t>
            </w:r>
            <w:proofErr w:type="gramStart"/>
            <w:r w:rsidR="00143A5E">
              <w:t>janvier</w:t>
            </w:r>
            <w:proofErr w:type="gramEnd"/>
          </w:p>
        </w:tc>
        <w:tc>
          <w:tcPr>
            <w:tcW w:w="4363" w:type="dxa"/>
          </w:tcPr>
          <w:p w14:paraId="05DA88DC" w14:textId="518A245A" w:rsidR="00143A5E" w:rsidRDefault="00143A5E" w:rsidP="00743D8F">
            <w:proofErr w:type="gramStart"/>
            <w:r>
              <w:t>problématique</w:t>
            </w:r>
            <w:proofErr w:type="gramEnd"/>
            <w:r>
              <w:t xml:space="preserve"> expliquer une cause ou conséquence de la problématique enregistrement </w:t>
            </w:r>
            <w:proofErr w:type="spellStart"/>
            <w:r>
              <w:t>vocaroo</w:t>
            </w:r>
            <w:proofErr w:type="spellEnd"/>
            <w:r>
              <w:t xml:space="preserve">  + texte </w:t>
            </w:r>
            <w:proofErr w:type="spellStart"/>
            <w:r>
              <w:t>ecrit</w:t>
            </w:r>
            <w:proofErr w:type="spellEnd"/>
            <w:r>
              <w:t xml:space="preserve">  explicatif </w:t>
            </w:r>
            <w:r w:rsidR="00D702BE">
              <w:t>c</w:t>
            </w:r>
            <w:r w:rsidR="00332570">
              <w:t>a</w:t>
            </w:r>
            <w:r w:rsidR="00D702BE">
              <w:t xml:space="preserve">hier de bord numérique </w:t>
            </w:r>
            <w:r w:rsidR="00746206" w:rsidRPr="00746206">
              <w:rPr>
                <w:b/>
                <w:bCs/>
                <w:color w:val="FF0000"/>
              </w:rPr>
              <w:t xml:space="preserve"> </w:t>
            </w:r>
            <w:r w:rsidR="00CB3A43" w:rsidRPr="00CB3A43">
              <w:t>complété et corrigé</w:t>
            </w:r>
          </w:p>
        </w:tc>
        <w:tc>
          <w:tcPr>
            <w:tcW w:w="5921" w:type="dxa"/>
          </w:tcPr>
          <w:p w14:paraId="2BC11C8A" w14:textId="7B4F4F52" w:rsidR="00EB262C" w:rsidRDefault="00AD769F" w:rsidP="00743D8F">
            <w:r>
              <w:t xml:space="preserve"> </w:t>
            </w:r>
          </w:p>
        </w:tc>
      </w:tr>
      <w:tr w:rsidR="00143A5E" w14:paraId="2D01CE4F" w14:textId="77777777" w:rsidTr="00F64986">
        <w:trPr>
          <w:trHeight w:val="1013"/>
        </w:trPr>
        <w:tc>
          <w:tcPr>
            <w:tcW w:w="1526" w:type="dxa"/>
            <w:vMerge/>
          </w:tcPr>
          <w:p w14:paraId="0FA273B1" w14:textId="77777777" w:rsidR="00143A5E" w:rsidRDefault="00143A5E" w:rsidP="0060724C">
            <w:pPr>
              <w:jc w:val="center"/>
            </w:pPr>
          </w:p>
        </w:tc>
        <w:tc>
          <w:tcPr>
            <w:tcW w:w="1730" w:type="dxa"/>
          </w:tcPr>
          <w:p w14:paraId="663D1348" w14:textId="200085B1" w:rsidR="00143A5E" w:rsidRDefault="00143A5E" w:rsidP="00743D8F">
            <w:r>
              <w:t xml:space="preserve">Evaluation </w:t>
            </w:r>
            <w:r w:rsidR="0060724C">
              <w:t>4</w:t>
            </w:r>
          </w:p>
        </w:tc>
        <w:tc>
          <w:tcPr>
            <w:tcW w:w="1420" w:type="dxa"/>
          </w:tcPr>
          <w:p w14:paraId="5019A405" w14:textId="283D26D7" w:rsidR="00143A5E" w:rsidRDefault="00C41E71" w:rsidP="0060724C">
            <w:pPr>
              <w:jc w:val="center"/>
            </w:pPr>
            <w:r>
              <w:t>….</w:t>
            </w:r>
            <w:r w:rsidR="00143A5E">
              <w:t xml:space="preserve"> </w:t>
            </w:r>
            <w:proofErr w:type="gramStart"/>
            <w:r w:rsidR="00143A5E">
              <w:t>janvier</w:t>
            </w:r>
            <w:proofErr w:type="gramEnd"/>
          </w:p>
        </w:tc>
        <w:tc>
          <w:tcPr>
            <w:tcW w:w="4363" w:type="dxa"/>
          </w:tcPr>
          <w:p w14:paraId="3C07A883" w14:textId="49D7D4A9" w:rsidR="0082366A" w:rsidRDefault="00143A5E" w:rsidP="00743D8F">
            <w:pPr>
              <w:rPr>
                <w:b/>
                <w:bCs/>
                <w:color w:val="FF0000"/>
              </w:rPr>
            </w:pPr>
            <w:r>
              <w:t xml:space="preserve">En lien avec </w:t>
            </w:r>
            <w:proofErr w:type="spellStart"/>
            <w:r>
              <w:t>parcoursup</w:t>
            </w:r>
            <w:proofErr w:type="spellEnd"/>
            <w:r>
              <w:t xml:space="preserve"> </w:t>
            </w:r>
            <w:r w:rsidR="009455F1">
              <w:t xml:space="preserve"> </w:t>
            </w:r>
          </w:p>
          <w:p w14:paraId="02B63F1E" w14:textId="168731A2" w:rsidR="00E47E44" w:rsidRDefault="00332570" w:rsidP="00AD3A4A">
            <w:proofErr w:type="gramStart"/>
            <w:r>
              <w:t>cahier</w:t>
            </w:r>
            <w:proofErr w:type="gramEnd"/>
            <w:r>
              <w:t xml:space="preserve"> de bord </w:t>
            </w:r>
            <w:r w:rsidR="00CB3A43">
              <w:t>numérique étape 3</w:t>
            </w:r>
            <w:r w:rsidR="00E47E44">
              <w:t xml:space="preserve"> </w:t>
            </w:r>
          </w:p>
        </w:tc>
        <w:tc>
          <w:tcPr>
            <w:tcW w:w="5921" w:type="dxa"/>
          </w:tcPr>
          <w:p w14:paraId="725091CE" w14:textId="321DCDD2" w:rsidR="00134966" w:rsidRDefault="00134966" w:rsidP="00743D8F"/>
          <w:p w14:paraId="24A01992" w14:textId="3A301C95" w:rsidR="00143A5E" w:rsidRDefault="00743D8F" w:rsidP="00743D8F">
            <w:hyperlink r:id="rId9" w:history="1">
              <w:r w:rsidR="00E84249">
                <w:rPr>
                  <w:rStyle w:val="Lienhypertexte"/>
                </w:rPr>
                <w:t>(57) Grand oral du bac : parler de son projet d'orientation - YouTube</w:t>
              </w:r>
            </w:hyperlink>
            <w:r w:rsidR="00134966" w:rsidRPr="00746206">
              <w:rPr>
                <w:b/>
                <w:bCs/>
                <w:color w:val="FF0000"/>
              </w:rPr>
              <w:t xml:space="preserve"> </w:t>
            </w:r>
          </w:p>
        </w:tc>
      </w:tr>
      <w:tr w:rsidR="00171168" w14:paraId="543BA764" w14:textId="77777777" w:rsidTr="00F64986">
        <w:trPr>
          <w:trHeight w:val="1013"/>
        </w:trPr>
        <w:tc>
          <w:tcPr>
            <w:tcW w:w="1526" w:type="dxa"/>
          </w:tcPr>
          <w:p w14:paraId="40678C9F" w14:textId="1A358525" w:rsidR="00171168" w:rsidRDefault="00171168" w:rsidP="0060724C">
            <w:pPr>
              <w:jc w:val="center"/>
            </w:pPr>
            <w:r>
              <w:lastRenderedPageBreak/>
              <w:t>Février</w:t>
            </w:r>
          </w:p>
        </w:tc>
        <w:tc>
          <w:tcPr>
            <w:tcW w:w="1730" w:type="dxa"/>
          </w:tcPr>
          <w:p w14:paraId="5F8A8554" w14:textId="0D28700A" w:rsidR="00171168" w:rsidRDefault="00171168" w:rsidP="00743D8F">
            <w:r>
              <w:t xml:space="preserve">Evaluation </w:t>
            </w:r>
            <w:r w:rsidR="0060724C">
              <w:t>5</w:t>
            </w:r>
          </w:p>
        </w:tc>
        <w:tc>
          <w:tcPr>
            <w:tcW w:w="1420" w:type="dxa"/>
          </w:tcPr>
          <w:p w14:paraId="6029D1FD" w14:textId="4D07D4A1" w:rsidR="00171168" w:rsidRDefault="00C41E71" w:rsidP="0060724C">
            <w:pPr>
              <w:jc w:val="center"/>
            </w:pPr>
            <w:r>
              <w:t>….</w:t>
            </w:r>
            <w:r w:rsidR="00171168">
              <w:t xml:space="preserve"> </w:t>
            </w:r>
            <w:proofErr w:type="gramStart"/>
            <w:r w:rsidR="00171168">
              <w:t>f</w:t>
            </w:r>
            <w:r w:rsidR="00680C85">
              <w:t>é</w:t>
            </w:r>
            <w:r w:rsidR="00171168">
              <w:t>vrier</w:t>
            </w:r>
            <w:proofErr w:type="gramEnd"/>
          </w:p>
        </w:tc>
        <w:tc>
          <w:tcPr>
            <w:tcW w:w="4363" w:type="dxa"/>
          </w:tcPr>
          <w:p w14:paraId="6D10122A" w14:textId="77777777" w:rsidR="00CB3A43" w:rsidRDefault="00171168" w:rsidP="00743D8F">
            <w:r>
              <w:t>Présenter les</w:t>
            </w:r>
            <w:r w:rsidR="002E57F1">
              <w:t xml:space="preserve"> idées </w:t>
            </w:r>
            <w:r w:rsidR="00E47E44">
              <w:t>de procédures</w:t>
            </w:r>
            <w:r>
              <w:t xml:space="preserve"> opératoires</w:t>
            </w:r>
            <w:r w:rsidR="003E54F0">
              <w:t xml:space="preserve"> </w:t>
            </w:r>
            <w:proofErr w:type="gramStart"/>
            <w:r w:rsidR="003E54F0">
              <w:t xml:space="preserve">envisagées </w:t>
            </w:r>
            <w:r>
              <w:t xml:space="preserve"> pour</w:t>
            </w:r>
            <w:proofErr w:type="gramEnd"/>
            <w:r>
              <w:t xml:space="preserve"> répondre à la problématique </w:t>
            </w:r>
            <w:r w:rsidR="00CB3A43">
              <w:t xml:space="preserve">cahier de bord étape 2 « comment passer de la problématique aux activités expérimentales » </w:t>
            </w:r>
          </w:p>
          <w:p w14:paraId="3F69B505" w14:textId="218B0373" w:rsidR="00171168" w:rsidRDefault="00CB3A43" w:rsidP="00743D8F">
            <w:proofErr w:type="gramStart"/>
            <w:r>
              <w:t>construction</w:t>
            </w:r>
            <w:proofErr w:type="gramEnd"/>
            <w:r>
              <w:t xml:space="preserve"> de l’arbre à objectifs  </w:t>
            </w:r>
          </w:p>
        </w:tc>
        <w:tc>
          <w:tcPr>
            <w:tcW w:w="5921" w:type="dxa"/>
          </w:tcPr>
          <w:p w14:paraId="5552600D" w14:textId="26AF1B86" w:rsidR="00171168" w:rsidRDefault="00171168" w:rsidP="00743D8F"/>
        </w:tc>
      </w:tr>
      <w:tr w:rsidR="0080360F" w14:paraId="3575F8A2" w14:textId="77777777" w:rsidTr="00F64986">
        <w:trPr>
          <w:trHeight w:val="1013"/>
        </w:trPr>
        <w:tc>
          <w:tcPr>
            <w:tcW w:w="1526" w:type="dxa"/>
          </w:tcPr>
          <w:p w14:paraId="0AFE2E3F" w14:textId="1241AF3E" w:rsidR="0080360F" w:rsidRDefault="0080360F" w:rsidP="0060724C">
            <w:pPr>
              <w:jc w:val="center"/>
            </w:pPr>
            <w:r>
              <w:t>Mars</w:t>
            </w:r>
          </w:p>
        </w:tc>
        <w:tc>
          <w:tcPr>
            <w:tcW w:w="1730" w:type="dxa"/>
          </w:tcPr>
          <w:p w14:paraId="5440F017" w14:textId="4B580E0A" w:rsidR="0080360F" w:rsidRDefault="0080360F" w:rsidP="00743D8F">
            <w:r>
              <w:t xml:space="preserve">Evaluation </w:t>
            </w:r>
            <w:r w:rsidR="0060724C">
              <w:t>6</w:t>
            </w:r>
          </w:p>
        </w:tc>
        <w:tc>
          <w:tcPr>
            <w:tcW w:w="1420" w:type="dxa"/>
          </w:tcPr>
          <w:p w14:paraId="5A478DF4" w14:textId="40750C1D" w:rsidR="0080360F" w:rsidRDefault="00C41E71" w:rsidP="0060724C">
            <w:pPr>
              <w:jc w:val="center"/>
            </w:pPr>
            <w:r>
              <w:t>……</w:t>
            </w:r>
            <w:r w:rsidR="0080360F">
              <w:t>mars</w:t>
            </w:r>
          </w:p>
        </w:tc>
        <w:tc>
          <w:tcPr>
            <w:tcW w:w="4363" w:type="dxa"/>
          </w:tcPr>
          <w:p w14:paraId="7EF35931" w14:textId="05A31739" w:rsidR="00CB3A43" w:rsidRDefault="0080360F" w:rsidP="00743D8F">
            <w:r>
              <w:t xml:space="preserve">Rédiger les procédures opératoires et les matières d’œuvre associées </w:t>
            </w:r>
            <w:r w:rsidR="00210BDC">
              <w:t xml:space="preserve">sur cahier de bord </w:t>
            </w:r>
            <w:proofErr w:type="spellStart"/>
            <w:r w:rsidR="00F64986">
              <w:t>etape</w:t>
            </w:r>
            <w:proofErr w:type="spellEnd"/>
            <w:r w:rsidR="00F64986">
              <w:t xml:space="preserve"> 2 « comment rédiger les procédures opératoires »</w:t>
            </w:r>
          </w:p>
          <w:p w14:paraId="061D9D31" w14:textId="36B8FAD9" w:rsidR="0080360F" w:rsidRDefault="0080360F" w:rsidP="00743D8F"/>
        </w:tc>
        <w:tc>
          <w:tcPr>
            <w:tcW w:w="5921" w:type="dxa"/>
          </w:tcPr>
          <w:p w14:paraId="39240238" w14:textId="62C55206" w:rsidR="0080360F" w:rsidRDefault="0080360F" w:rsidP="00743D8F"/>
        </w:tc>
      </w:tr>
      <w:tr w:rsidR="00171168" w14:paraId="1C1417BA" w14:textId="77777777" w:rsidTr="00F64986">
        <w:trPr>
          <w:trHeight w:val="808"/>
        </w:trPr>
        <w:tc>
          <w:tcPr>
            <w:tcW w:w="1526" w:type="dxa"/>
          </w:tcPr>
          <w:p w14:paraId="0F918AE9" w14:textId="77777777" w:rsidR="00171168" w:rsidRDefault="00171168" w:rsidP="0060724C">
            <w:pPr>
              <w:jc w:val="center"/>
            </w:pPr>
            <w:r>
              <w:t>Mars</w:t>
            </w:r>
          </w:p>
        </w:tc>
        <w:tc>
          <w:tcPr>
            <w:tcW w:w="1730" w:type="dxa"/>
          </w:tcPr>
          <w:p w14:paraId="5D8ACF7B" w14:textId="2F0C8F39" w:rsidR="00171168" w:rsidRDefault="00171168" w:rsidP="00743D8F">
            <w:r>
              <w:t xml:space="preserve">Evaluation </w:t>
            </w:r>
            <w:r w:rsidR="0060724C">
              <w:t>7</w:t>
            </w:r>
          </w:p>
        </w:tc>
        <w:tc>
          <w:tcPr>
            <w:tcW w:w="1420" w:type="dxa"/>
          </w:tcPr>
          <w:p w14:paraId="4E5CC6EF" w14:textId="689FF821" w:rsidR="00171168" w:rsidRPr="00336747" w:rsidRDefault="00C41E71" w:rsidP="0060724C">
            <w:pPr>
              <w:jc w:val="center"/>
            </w:pPr>
            <w:proofErr w:type="gramStart"/>
            <w:r w:rsidRPr="00336747">
              <w:t>…..</w:t>
            </w:r>
            <w:proofErr w:type="gramEnd"/>
            <w:r w:rsidR="00171168" w:rsidRPr="00336747">
              <w:t>Mars</w:t>
            </w:r>
          </w:p>
          <w:p w14:paraId="31467C6C" w14:textId="3F4B7F3B" w:rsidR="00C76291" w:rsidRPr="00336747" w:rsidRDefault="00C76291" w:rsidP="0060724C">
            <w:pPr>
              <w:jc w:val="center"/>
            </w:pPr>
          </w:p>
        </w:tc>
        <w:tc>
          <w:tcPr>
            <w:tcW w:w="4363" w:type="dxa"/>
          </w:tcPr>
          <w:p w14:paraId="782013CC" w14:textId="4EB626F0" w:rsidR="00171168" w:rsidRDefault="00171168" w:rsidP="00743D8F">
            <w:r>
              <w:t xml:space="preserve"> Rendre les procédures opératoires et les </w:t>
            </w:r>
            <w:r w:rsidR="00F64986">
              <w:t>MO pour</w:t>
            </w:r>
            <w:r>
              <w:t xml:space="preserve"> répondre à la problématique </w:t>
            </w:r>
          </w:p>
        </w:tc>
        <w:tc>
          <w:tcPr>
            <w:tcW w:w="5921" w:type="dxa"/>
          </w:tcPr>
          <w:p w14:paraId="01A46DC7" w14:textId="77777777" w:rsidR="00171168" w:rsidRDefault="00171168" w:rsidP="00743D8F"/>
        </w:tc>
      </w:tr>
      <w:tr w:rsidR="005B6D17" w14:paraId="558A2EA7" w14:textId="77777777" w:rsidTr="00F64986">
        <w:trPr>
          <w:trHeight w:val="808"/>
        </w:trPr>
        <w:tc>
          <w:tcPr>
            <w:tcW w:w="1526" w:type="dxa"/>
          </w:tcPr>
          <w:p w14:paraId="22C4BCFC" w14:textId="7CEC85FB" w:rsidR="005B6D17" w:rsidRDefault="00F84E83" w:rsidP="0060724C">
            <w:pPr>
              <w:jc w:val="center"/>
            </w:pPr>
            <w:r>
              <w:t>Avril</w:t>
            </w:r>
          </w:p>
        </w:tc>
        <w:tc>
          <w:tcPr>
            <w:tcW w:w="1730" w:type="dxa"/>
          </w:tcPr>
          <w:p w14:paraId="7092D826" w14:textId="0390A5AB" w:rsidR="005B6D17" w:rsidRDefault="00F84E83" w:rsidP="00743D8F">
            <w:r>
              <w:t xml:space="preserve">Evaluation </w:t>
            </w:r>
            <w:r w:rsidR="0060724C">
              <w:t>8</w:t>
            </w:r>
          </w:p>
        </w:tc>
        <w:tc>
          <w:tcPr>
            <w:tcW w:w="1420" w:type="dxa"/>
          </w:tcPr>
          <w:p w14:paraId="61FBA78F" w14:textId="77777777" w:rsidR="00F84E83" w:rsidRPr="00336747" w:rsidRDefault="00F84E83" w:rsidP="0060724C">
            <w:pPr>
              <w:jc w:val="center"/>
            </w:pPr>
            <w:r w:rsidRPr="00336747">
              <w:t>….. Avril</w:t>
            </w:r>
          </w:p>
          <w:p w14:paraId="4C7B2A62" w14:textId="77777777" w:rsidR="005B6D17" w:rsidRPr="00336747" w:rsidRDefault="005B6D17" w:rsidP="0060724C">
            <w:pPr>
              <w:jc w:val="center"/>
            </w:pPr>
          </w:p>
        </w:tc>
        <w:tc>
          <w:tcPr>
            <w:tcW w:w="4363" w:type="dxa"/>
          </w:tcPr>
          <w:p w14:paraId="2C15BFC1" w14:textId="7B043521" w:rsidR="005B6D17" w:rsidRDefault="00F84E83" w:rsidP="00743D8F">
            <w:r>
              <w:t xml:space="preserve">Réalisation des protocoles : Evaluation de la présentation </w:t>
            </w:r>
            <w:proofErr w:type="gramStart"/>
            <w:r>
              <w:t>orale  à</w:t>
            </w:r>
            <w:proofErr w:type="gramEnd"/>
            <w:r>
              <w:t xml:space="preserve"> la classe  des procédures  opératoires</w:t>
            </w:r>
          </w:p>
        </w:tc>
        <w:tc>
          <w:tcPr>
            <w:tcW w:w="5921" w:type="dxa"/>
          </w:tcPr>
          <w:p w14:paraId="596A13E5" w14:textId="77777777" w:rsidR="005B6D17" w:rsidRDefault="005B6D17" w:rsidP="00743D8F"/>
        </w:tc>
      </w:tr>
      <w:tr w:rsidR="00171168" w14:paraId="449EB614" w14:textId="77777777" w:rsidTr="00F64986">
        <w:trPr>
          <w:trHeight w:val="462"/>
        </w:trPr>
        <w:tc>
          <w:tcPr>
            <w:tcW w:w="1526" w:type="dxa"/>
          </w:tcPr>
          <w:p w14:paraId="461BA104" w14:textId="6F309805" w:rsidR="00171168" w:rsidRDefault="00171168" w:rsidP="0060724C">
            <w:pPr>
              <w:jc w:val="center"/>
            </w:pPr>
            <w:r>
              <w:t>Mai</w:t>
            </w:r>
          </w:p>
          <w:p w14:paraId="49DF0965" w14:textId="3644E2AA" w:rsidR="00B1296D" w:rsidRPr="0059000F" w:rsidRDefault="00B1296D" w:rsidP="0060724C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</w:tcPr>
          <w:p w14:paraId="0C785055" w14:textId="59DE5217" w:rsidR="00171168" w:rsidRDefault="00F84E83" w:rsidP="00743D8F">
            <w:r>
              <w:t xml:space="preserve">Evaluation </w:t>
            </w:r>
            <w:r w:rsidR="0060724C">
              <w:t>9</w:t>
            </w:r>
          </w:p>
        </w:tc>
        <w:tc>
          <w:tcPr>
            <w:tcW w:w="1420" w:type="dxa"/>
          </w:tcPr>
          <w:p w14:paraId="7EAE8692" w14:textId="752C8923" w:rsidR="005B6D17" w:rsidRPr="00336747" w:rsidRDefault="005B6D17" w:rsidP="0060724C">
            <w:pPr>
              <w:jc w:val="center"/>
            </w:pPr>
            <w:r w:rsidRPr="00336747">
              <w:t>…. Mai</w:t>
            </w:r>
          </w:p>
        </w:tc>
        <w:tc>
          <w:tcPr>
            <w:tcW w:w="4363" w:type="dxa"/>
          </w:tcPr>
          <w:p w14:paraId="086D8A00" w14:textId="4E8557E2" w:rsidR="00171168" w:rsidRDefault="00F84E83" w:rsidP="00743D8F">
            <w:r>
              <w:t>Début</w:t>
            </w:r>
            <w:r w:rsidR="005B6D17">
              <w:t xml:space="preserve"> de</w:t>
            </w:r>
            <w:r w:rsidR="0080360F">
              <w:t xml:space="preserve"> </w:t>
            </w:r>
            <w:r w:rsidR="00171168">
              <w:t>réflexion sur les 2</w:t>
            </w:r>
            <w:r w:rsidR="000051AA">
              <w:t xml:space="preserve"> Q</w:t>
            </w:r>
            <w:r w:rsidR="005B6D17">
              <w:t>uestions</w:t>
            </w:r>
            <w:r w:rsidR="00F64986">
              <w:t>. Cahier de bord étape 4 »</w:t>
            </w:r>
          </w:p>
        </w:tc>
        <w:tc>
          <w:tcPr>
            <w:tcW w:w="5921" w:type="dxa"/>
          </w:tcPr>
          <w:p w14:paraId="6D53D852" w14:textId="46E89E79" w:rsidR="00171168" w:rsidRDefault="00171168" w:rsidP="00743D8F"/>
        </w:tc>
      </w:tr>
      <w:tr w:rsidR="00171168" w14:paraId="1C050192" w14:textId="77777777" w:rsidTr="00F64986">
        <w:trPr>
          <w:trHeight w:val="841"/>
        </w:trPr>
        <w:tc>
          <w:tcPr>
            <w:tcW w:w="1526" w:type="dxa"/>
          </w:tcPr>
          <w:p w14:paraId="17BBF383" w14:textId="7CBE737C" w:rsidR="00171168" w:rsidRDefault="00F84E83" w:rsidP="0060724C">
            <w:pPr>
              <w:jc w:val="center"/>
            </w:pPr>
            <w:r>
              <w:t>Mai</w:t>
            </w:r>
          </w:p>
        </w:tc>
        <w:tc>
          <w:tcPr>
            <w:tcW w:w="1730" w:type="dxa"/>
          </w:tcPr>
          <w:p w14:paraId="20799EB1" w14:textId="359D70EE" w:rsidR="00171168" w:rsidRDefault="00F84E83" w:rsidP="00743D8F">
            <w:r>
              <w:t xml:space="preserve">Evaluation </w:t>
            </w:r>
            <w:r w:rsidR="0060724C">
              <w:t>10</w:t>
            </w:r>
          </w:p>
        </w:tc>
        <w:tc>
          <w:tcPr>
            <w:tcW w:w="1420" w:type="dxa"/>
          </w:tcPr>
          <w:p w14:paraId="3E99DAB0" w14:textId="77777777" w:rsidR="00171168" w:rsidRPr="00336747" w:rsidRDefault="00171168" w:rsidP="0060724C">
            <w:pPr>
              <w:jc w:val="center"/>
            </w:pPr>
          </w:p>
          <w:p w14:paraId="74C9A551" w14:textId="1563C054" w:rsidR="005B6D17" w:rsidRPr="00336747" w:rsidRDefault="005B6D17" w:rsidP="0060724C">
            <w:pPr>
              <w:jc w:val="center"/>
            </w:pPr>
            <w:r w:rsidRPr="00336747">
              <w:t>…. Mai</w:t>
            </w:r>
          </w:p>
        </w:tc>
        <w:tc>
          <w:tcPr>
            <w:tcW w:w="4363" w:type="dxa"/>
          </w:tcPr>
          <w:p w14:paraId="76D81D64" w14:textId="1DD12EC5" w:rsidR="00171168" w:rsidRDefault="00171168" w:rsidP="00743D8F">
            <w:r>
              <w:t xml:space="preserve">Choix des questions et </w:t>
            </w:r>
            <w:proofErr w:type="gramStart"/>
            <w:r>
              <w:t>rédaction  présentation</w:t>
            </w:r>
            <w:proofErr w:type="gramEnd"/>
            <w:r>
              <w:t xml:space="preserve"> orale sur </w:t>
            </w:r>
            <w:proofErr w:type="spellStart"/>
            <w:r>
              <w:t>vocaroo</w:t>
            </w:r>
            <w:proofErr w:type="spellEnd"/>
            <w:r w:rsidR="000051AA">
              <w:t xml:space="preserve"> et en classe</w:t>
            </w:r>
            <w:r w:rsidR="00AD3A4A">
              <w:t xml:space="preserve"> + enregistrement vidéo  </w:t>
            </w:r>
          </w:p>
        </w:tc>
        <w:tc>
          <w:tcPr>
            <w:tcW w:w="5921" w:type="dxa"/>
          </w:tcPr>
          <w:p w14:paraId="5BEC8707" w14:textId="77777777" w:rsidR="00171168" w:rsidRDefault="00171168" w:rsidP="00743D8F"/>
        </w:tc>
      </w:tr>
      <w:tr w:rsidR="00171168" w14:paraId="45DA5C2E" w14:textId="77777777" w:rsidTr="00F64986">
        <w:trPr>
          <w:trHeight w:val="767"/>
        </w:trPr>
        <w:tc>
          <w:tcPr>
            <w:tcW w:w="1526" w:type="dxa"/>
          </w:tcPr>
          <w:p w14:paraId="0719F258" w14:textId="0BB86E80" w:rsidR="00171168" w:rsidRDefault="00171168" w:rsidP="0060724C">
            <w:pPr>
              <w:jc w:val="center"/>
            </w:pPr>
            <w:r>
              <w:t xml:space="preserve">Début </w:t>
            </w:r>
            <w:proofErr w:type="gramStart"/>
            <w:r>
              <w:t>Juin</w:t>
            </w:r>
            <w:proofErr w:type="gramEnd"/>
          </w:p>
        </w:tc>
        <w:tc>
          <w:tcPr>
            <w:tcW w:w="1730" w:type="dxa"/>
          </w:tcPr>
          <w:p w14:paraId="0972C535" w14:textId="127DCC95" w:rsidR="00171168" w:rsidRDefault="00F84E83" w:rsidP="00743D8F">
            <w:r>
              <w:t>Evaluation 1</w:t>
            </w:r>
            <w:r w:rsidR="0060724C">
              <w:t>1</w:t>
            </w:r>
          </w:p>
        </w:tc>
        <w:tc>
          <w:tcPr>
            <w:tcW w:w="1420" w:type="dxa"/>
          </w:tcPr>
          <w:p w14:paraId="66F6482A" w14:textId="77777777" w:rsidR="00171168" w:rsidRDefault="00171168" w:rsidP="0060724C">
            <w:pPr>
              <w:jc w:val="center"/>
            </w:pPr>
          </w:p>
          <w:p w14:paraId="13042E51" w14:textId="655E9664" w:rsidR="005B6D17" w:rsidRDefault="005B6D17" w:rsidP="0060724C">
            <w:pPr>
              <w:jc w:val="center"/>
            </w:pPr>
            <w:r>
              <w:t>…. Juin</w:t>
            </w:r>
          </w:p>
        </w:tc>
        <w:tc>
          <w:tcPr>
            <w:tcW w:w="4363" w:type="dxa"/>
          </w:tcPr>
          <w:p w14:paraId="22718569" w14:textId="4E923579" w:rsidR="00171168" w:rsidRDefault="00171168" w:rsidP="00743D8F">
            <w:r>
              <w:t>Présentation des questions à l’oral en classe</w:t>
            </w:r>
            <w:r w:rsidR="00AD3A4A">
              <w:t xml:space="preserve"> + enregistrement </w:t>
            </w:r>
            <w:proofErr w:type="gramStart"/>
            <w:r w:rsidR="00AD3A4A">
              <w:t xml:space="preserve">vidéo </w:t>
            </w:r>
            <w:r w:rsidR="000051AA">
              <w:t xml:space="preserve"> (</w:t>
            </w:r>
            <w:proofErr w:type="gramEnd"/>
            <w:r w:rsidR="000051AA">
              <w:t xml:space="preserve"> </w:t>
            </w:r>
            <w:r w:rsidR="005B6D17">
              <w:t>+</w:t>
            </w:r>
            <w:r w:rsidR="000051AA">
              <w:t xml:space="preserve"> autres profs </w:t>
            </w:r>
            <w:r>
              <w:t xml:space="preserve"> </w:t>
            </w:r>
            <w:r w:rsidR="000051AA">
              <w:t>de la classe si possible )</w:t>
            </w:r>
          </w:p>
        </w:tc>
        <w:tc>
          <w:tcPr>
            <w:tcW w:w="5921" w:type="dxa"/>
          </w:tcPr>
          <w:p w14:paraId="7817D885" w14:textId="77777777" w:rsidR="00171168" w:rsidRDefault="00171168" w:rsidP="00743D8F"/>
        </w:tc>
      </w:tr>
    </w:tbl>
    <w:p w14:paraId="28D83979" w14:textId="77777777" w:rsidR="009C7AB7" w:rsidRDefault="009C7AB7"/>
    <w:sectPr w:rsidR="009C7AB7" w:rsidSect="00743D8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ED08" w14:textId="77777777" w:rsidR="00067D8D" w:rsidRDefault="00067D8D" w:rsidP="00171168">
      <w:pPr>
        <w:spacing w:after="0" w:line="240" w:lineRule="auto"/>
      </w:pPr>
      <w:r>
        <w:separator/>
      </w:r>
    </w:p>
  </w:endnote>
  <w:endnote w:type="continuationSeparator" w:id="0">
    <w:p w14:paraId="1FE0416A" w14:textId="77777777" w:rsidR="00067D8D" w:rsidRDefault="00067D8D" w:rsidP="0017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949936"/>
      <w:docPartObj>
        <w:docPartGallery w:val="Page Numbers (Bottom of Page)"/>
        <w:docPartUnique/>
      </w:docPartObj>
    </w:sdtPr>
    <w:sdtContent>
      <w:p w14:paraId="3929EB70" w14:textId="00FB1084" w:rsidR="00F64986" w:rsidRDefault="00F6498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270D5" w14:textId="77777777" w:rsidR="00F64986" w:rsidRDefault="00F649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4D83" w14:textId="77777777" w:rsidR="00067D8D" w:rsidRDefault="00067D8D" w:rsidP="00171168">
      <w:pPr>
        <w:spacing w:after="0" w:line="240" w:lineRule="auto"/>
      </w:pPr>
      <w:r>
        <w:separator/>
      </w:r>
    </w:p>
  </w:footnote>
  <w:footnote w:type="continuationSeparator" w:id="0">
    <w:p w14:paraId="6D5FCBDE" w14:textId="77777777" w:rsidR="00067D8D" w:rsidRDefault="00067D8D" w:rsidP="0017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21C" w14:textId="2D37BD23" w:rsidR="00743D8F" w:rsidRDefault="005C38C0">
    <w:pPr>
      <w:pStyle w:val="En-tte"/>
    </w:pPr>
    <w:r>
      <w:t xml:space="preserve">NOM 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168"/>
    <w:rsid w:val="000051AA"/>
    <w:rsid w:val="00051A84"/>
    <w:rsid w:val="00067D8D"/>
    <w:rsid w:val="0009615B"/>
    <w:rsid w:val="00096C4F"/>
    <w:rsid w:val="000D1048"/>
    <w:rsid w:val="00132396"/>
    <w:rsid w:val="00134966"/>
    <w:rsid w:val="00143A5E"/>
    <w:rsid w:val="00171168"/>
    <w:rsid w:val="00195094"/>
    <w:rsid w:val="001B10E6"/>
    <w:rsid w:val="001C386B"/>
    <w:rsid w:val="001E4237"/>
    <w:rsid w:val="00210BDC"/>
    <w:rsid w:val="002400B3"/>
    <w:rsid w:val="00251BA5"/>
    <w:rsid w:val="00280A59"/>
    <w:rsid w:val="002E57F1"/>
    <w:rsid w:val="00332570"/>
    <w:rsid w:val="00336747"/>
    <w:rsid w:val="00372ACC"/>
    <w:rsid w:val="00387FF9"/>
    <w:rsid w:val="003E54F0"/>
    <w:rsid w:val="0045618E"/>
    <w:rsid w:val="0059000F"/>
    <w:rsid w:val="005B6D17"/>
    <w:rsid w:val="005C38C0"/>
    <w:rsid w:val="0060724C"/>
    <w:rsid w:val="006757CA"/>
    <w:rsid w:val="00680C85"/>
    <w:rsid w:val="0072736B"/>
    <w:rsid w:val="00743D8F"/>
    <w:rsid w:val="00746206"/>
    <w:rsid w:val="007B3C14"/>
    <w:rsid w:val="0080360F"/>
    <w:rsid w:val="0082366A"/>
    <w:rsid w:val="0088688F"/>
    <w:rsid w:val="008E5346"/>
    <w:rsid w:val="009142C1"/>
    <w:rsid w:val="00920C3D"/>
    <w:rsid w:val="009455F1"/>
    <w:rsid w:val="00984FE4"/>
    <w:rsid w:val="009C7AB7"/>
    <w:rsid w:val="00A735C9"/>
    <w:rsid w:val="00AD3A4A"/>
    <w:rsid w:val="00AD769F"/>
    <w:rsid w:val="00AE17D9"/>
    <w:rsid w:val="00B1296D"/>
    <w:rsid w:val="00B4794A"/>
    <w:rsid w:val="00B873EE"/>
    <w:rsid w:val="00BB45A4"/>
    <w:rsid w:val="00BF6851"/>
    <w:rsid w:val="00C03FFC"/>
    <w:rsid w:val="00C41E71"/>
    <w:rsid w:val="00C76291"/>
    <w:rsid w:val="00CB3A43"/>
    <w:rsid w:val="00D459C4"/>
    <w:rsid w:val="00D702BE"/>
    <w:rsid w:val="00E47E44"/>
    <w:rsid w:val="00E84249"/>
    <w:rsid w:val="00EB262C"/>
    <w:rsid w:val="00F0727A"/>
    <w:rsid w:val="00F1377C"/>
    <w:rsid w:val="00F22035"/>
    <w:rsid w:val="00F64986"/>
    <w:rsid w:val="00F8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ABC8"/>
  <w15:docId w15:val="{9C19F01C-8443-4DFC-B706-FD60863B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6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1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168"/>
  </w:style>
  <w:style w:type="paragraph" w:styleId="Pieddepage">
    <w:name w:val="footer"/>
    <w:basedOn w:val="Normal"/>
    <w:link w:val="PieddepageCar"/>
    <w:uiPriority w:val="99"/>
    <w:unhideWhenUsed/>
    <w:rsid w:val="00171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1168"/>
  </w:style>
  <w:style w:type="character" w:styleId="Lienhypertexte">
    <w:name w:val="Hyperlink"/>
    <w:basedOn w:val="Policepardfaut"/>
    <w:uiPriority w:val="99"/>
    <w:semiHidden/>
    <w:unhideWhenUsed/>
    <w:rsid w:val="00F13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mni.fr/programme/les-petits-tutos-du-grand-or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r.padlet.com/Biotech/72swasrjshz4u66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mN9w6rpXgE&amp;t=2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dTRWjcmQwX4&amp;t=15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rota scalabrini</dc:creator>
  <cp:keywords/>
  <dc:description/>
  <cp:lastModifiedBy>laurent rota scalabrini</cp:lastModifiedBy>
  <cp:revision>3</cp:revision>
  <dcterms:created xsi:type="dcterms:W3CDTF">2022-05-16T19:40:00Z</dcterms:created>
  <dcterms:modified xsi:type="dcterms:W3CDTF">2022-05-18T15:40:00Z</dcterms:modified>
</cp:coreProperties>
</file>